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2A7F19" w:rsidRPr="007F2041" w:rsidRDefault="002A7F19" w:rsidP="002A7F1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i/>
          <w:sz w:val="40"/>
          <w:szCs w:val="40"/>
        </w:rPr>
      </w:pPr>
      <w:r w:rsidRPr="007F2041">
        <w:rPr>
          <w:rFonts w:ascii="Times New Roman" w:hAnsi="Times New Roman" w:cs="Times New Roman"/>
          <w:b/>
          <w:bCs/>
          <w:i/>
          <w:sz w:val="40"/>
          <w:szCs w:val="40"/>
        </w:rPr>
        <w:t>Половое воспитание подростков</w:t>
      </w:r>
    </w:p>
    <w:p w:rsidR="002A7F19" w:rsidRDefault="002A7F19" w:rsidP="002A7F1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5347F06" wp14:editId="602965FB">
                <wp:extent cx="302260" cy="302260"/>
                <wp:effectExtent l="0" t="0" r="0" b="0"/>
                <wp:docPr id="4" name="AutoShape 5" descr="Мальчик читает Playbo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Мальчик читает Playboy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AEE4B99" wp14:editId="42D6E7A0">
                <wp:extent cx="302260" cy="302260"/>
                <wp:effectExtent l="0" t="0" r="0" b="0"/>
                <wp:docPr id="2" name="AutoShape 3" descr="Мальчик читает Playbo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Мальчик читает Playboy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6960C9C7" wp14:editId="4129BA59">
            <wp:simplePos x="0" y="0"/>
            <wp:positionH relativeFrom="column">
              <wp:posOffset>-452120</wp:posOffset>
            </wp:positionH>
            <wp:positionV relativeFrom="paragraph">
              <wp:posOffset>-635</wp:posOffset>
            </wp:positionV>
            <wp:extent cx="1987550" cy="201168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        </w:t>
      </w:r>
      <w:r w:rsidRPr="002A7F19">
        <w:rPr>
          <w:rFonts w:ascii="Times New Roman" w:hAnsi="Times New Roman" w:cs="Times New Roman"/>
        </w:rPr>
        <w:t xml:space="preserve">Половое воспитание подростков — очень важный аспект, а порой и очень сложный для родителей. Которые порой думают, что это развратит их детей. Или считают, что ещё слишком рано. К тому же в нашем обществе принято умалчивать о сексуальных отношениях, так как возникает слишком много смущения и стыда. Порой </w:t>
      </w:r>
      <w:proofErr w:type="gramStart"/>
      <w:r w:rsidRPr="002A7F19">
        <w:rPr>
          <w:rFonts w:ascii="Times New Roman" w:hAnsi="Times New Roman" w:cs="Times New Roman"/>
        </w:rPr>
        <w:t>непереносимого</w:t>
      </w:r>
      <w:proofErr w:type="gramEnd"/>
      <w:r w:rsidRPr="002A7F19">
        <w:rPr>
          <w:rFonts w:ascii="Times New Roman" w:hAnsi="Times New Roman" w:cs="Times New Roman"/>
        </w:rPr>
        <w:t>.</w: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</w:t>
      </w:r>
      <w:r w:rsidRPr="002A7F19">
        <w:rPr>
          <w:rFonts w:ascii="Times New Roman" w:hAnsi="Times New Roman" w:cs="Times New Roman"/>
          <w:bCs/>
        </w:rPr>
        <w:t>Важность полового воспитания</w:t>
      </w:r>
      <w:r>
        <w:rPr>
          <w:rFonts w:ascii="Times New Roman" w:hAnsi="Times New Roman" w:cs="Times New Roman"/>
          <w:bCs/>
        </w:rPr>
        <w:t>: п</w:t>
      </w:r>
      <w:r w:rsidRPr="002A7F19">
        <w:rPr>
          <w:rFonts w:ascii="Times New Roman" w:hAnsi="Times New Roman" w:cs="Times New Roman"/>
          <w:bCs/>
          <w:iCs/>
        </w:rPr>
        <w:t>оловое воспитание детей и подростков включает в себя н</w:t>
      </w:r>
      <w:bookmarkStart w:id="0" w:name="_GoBack"/>
      <w:bookmarkEnd w:id="0"/>
      <w:r w:rsidRPr="002A7F19">
        <w:rPr>
          <w:rFonts w:ascii="Times New Roman" w:hAnsi="Times New Roman" w:cs="Times New Roman"/>
          <w:bCs/>
          <w:iCs/>
        </w:rPr>
        <w:t>е только темы секса. Оно способствует гармоничному развитию ребёнка в личной и социальной сфере.</w: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A7F19">
        <w:rPr>
          <w:rFonts w:ascii="Times New Roman" w:hAnsi="Times New Roman" w:cs="Times New Roman"/>
          <w:bCs/>
          <w:u w:val="single"/>
        </w:rPr>
        <w:t>Рассмотрим подробнее, какие сферы затрагивает правильное половое воспитание:</w:t>
      </w:r>
    </w:p>
    <w:p w:rsidR="002A7F19" w:rsidRPr="002A7F19" w:rsidRDefault="002A7F19" w:rsidP="002A7F19">
      <w:pPr>
        <w:pStyle w:val="a7"/>
        <w:numPr>
          <w:ilvl w:val="0"/>
          <w:numId w:val="4"/>
        </w:numPr>
        <w:spacing w:after="0" w:line="240" w:lineRule="auto"/>
        <w:ind w:left="-709" w:hanging="87"/>
        <w:jc w:val="both"/>
        <w:rPr>
          <w:rFonts w:ascii="Times New Roman" w:hAnsi="Times New Roman" w:cs="Times New Roman"/>
        </w:rPr>
      </w:pPr>
      <w:r w:rsidRPr="002A7F19">
        <w:rPr>
          <w:rFonts w:ascii="Times New Roman" w:hAnsi="Times New Roman" w:cs="Times New Roman"/>
        </w:rPr>
        <w:t xml:space="preserve">Помогает присвоить идентичность. Дети уже с трёх лет обнаруживают свою половую принадлежность и могут отличать мальчиков и девочек по половому признаку. В старшем возрасте они задумываются о том, как это быть мужчиной или женщиной. В чём различия? Какие особенности? Как строятся отношения с противоположным полом? Какие сложности возникают? Понимают, что именно их привлекает </w:t>
      </w:r>
      <w:proofErr w:type="gramStart"/>
      <w:r w:rsidRPr="002A7F19">
        <w:rPr>
          <w:rFonts w:ascii="Times New Roman" w:hAnsi="Times New Roman" w:cs="Times New Roman"/>
        </w:rPr>
        <w:t>в</w:t>
      </w:r>
      <w:proofErr w:type="gramEnd"/>
      <w:r w:rsidRPr="002A7F19">
        <w:rPr>
          <w:rFonts w:ascii="Times New Roman" w:hAnsi="Times New Roman" w:cs="Times New Roman"/>
        </w:rPr>
        <w:t xml:space="preserve"> другом или, наоборот, отталкивает.</w:t>
      </w:r>
    </w:p>
    <w:p w:rsidR="002A7F19" w:rsidRPr="002A7F19" w:rsidRDefault="002A7F19" w:rsidP="002A7F19">
      <w:pPr>
        <w:pStyle w:val="a7"/>
        <w:numPr>
          <w:ilvl w:val="0"/>
          <w:numId w:val="4"/>
        </w:num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A7F19">
        <w:rPr>
          <w:rFonts w:ascii="Times New Roman" w:hAnsi="Times New Roman" w:cs="Times New Roman"/>
        </w:rPr>
        <w:t>Формирует сексуальные предпочтения и ориентацию. Помогает осознать свою сексуальность. Благодаря чему происходит обогащение личности и повышается способность к любви. А также благодаря осознанности своей привлекательности уменьшается риск сексопатологических нарушений.</w:t>
      </w:r>
    </w:p>
    <w:p w:rsidR="002A7F19" w:rsidRPr="002A7F19" w:rsidRDefault="002A7F19" w:rsidP="002A7F19">
      <w:pPr>
        <w:pStyle w:val="a7"/>
        <w:numPr>
          <w:ilvl w:val="0"/>
          <w:numId w:val="4"/>
        </w:num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A7F19">
        <w:rPr>
          <w:rFonts w:ascii="Times New Roman" w:hAnsi="Times New Roman" w:cs="Times New Roman"/>
        </w:rPr>
        <w:t xml:space="preserve">Подготавливает к ответственности в партнерских и брачных </w:t>
      </w:r>
      <w:proofErr w:type="spellStart"/>
      <w:r w:rsidRPr="002A7F19">
        <w:rPr>
          <w:rFonts w:ascii="Times New Roman" w:hAnsi="Times New Roman" w:cs="Times New Roman"/>
        </w:rPr>
        <w:t>отношениях</w:t>
      </w:r>
      <w:proofErr w:type="gramStart"/>
      <w:r w:rsidRPr="002A7F19">
        <w:rPr>
          <w:rFonts w:ascii="Times New Roman" w:hAnsi="Times New Roman" w:cs="Times New Roman"/>
        </w:rPr>
        <w:t>.П</w:t>
      </w:r>
      <w:proofErr w:type="gramEnd"/>
      <w:r w:rsidRPr="002A7F19">
        <w:rPr>
          <w:rFonts w:ascii="Times New Roman" w:hAnsi="Times New Roman" w:cs="Times New Roman"/>
        </w:rPr>
        <w:t>омогает</w:t>
      </w:r>
      <w:proofErr w:type="spellEnd"/>
      <w:r w:rsidRPr="002A7F19">
        <w:rPr>
          <w:rFonts w:ascii="Times New Roman" w:hAnsi="Times New Roman" w:cs="Times New Roman"/>
        </w:rPr>
        <w:t xml:space="preserve"> понять свою роль и обязанности в семье.</w:t>
      </w:r>
    </w:p>
    <w:p w:rsidR="002A7F19" w:rsidRPr="002A7F19" w:rsidRDefault="002A7F19" w:rsidP="002A7F19">
      <w:pPr>
        <w:pStyle w:val="a7"/>
        <w:numPr>
          <w:ilvl w:val="0"/>
          <w:numId w:val="4"/>
        </w:num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2A7F19">
        <w:rPr>
          <w:rFonts w:ascii="Times New Roman" w:hAnsi="Times New Roman" w:cs="Times New Roman"/>
        </w:rPr>
        <w:t xml:space="preserve">Готовит к </w:t>
      </w:r>
      <w:proofErr w:type="spellStart"/>
      <w:r w:rsidRPr="002A7F19">
        <w:rPr>
          <w:rFonts w:ascii="Times New Roman" w:hAnsi="Times New Roman" w:cs="Times New Roman"/>
        </w:rPr>
        <w:t>родительству</w:t>
      </w:r>
      <w:proofErr w:type="spellEnd"/>
      <w:r w:rsidRPr="002A7F19">
        <w:rPr>
          <w:rFonts w:ascii="Times New Roman" w:hAnsi="Times New Roman" w:cs="Times New Roman"/>
        </w:rPr>
        <w:t xml:space="preserve"> путём формирования ролевого поведения. Быть отцом или матерью, как это? Что делает отец, а в чём проявляется роль матери?</w:t>
      </w:r>
    </w:p>
    <w:p w:rsidR="002A7F19" w:rsidRPr="002A7F19" w:rsidRDefault="002A7F19" w:rsidP="002A7F19">
      <w:pPr>
        <w:pStyle w:val="a7"/>
        <w:numPr>
          <w:ilvl w:val="0"/>
          <w:numId w:val="4"/>
        </w:num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proofErr w:type="gramStart"/>
      <w:r w:rsidRPr="002A7F19">
        <w:rPr>
          <w:rFonts w:ascii="Times New Roman" w:hAnsi="Times New Roman" w:cs="Times New Roman"/>
        </w:rPr>
        <w:t>И</w:t>
      </w:r>
      <w:proofErr w:type="gramEnd"/>
      <w:r w:rsidRPr="002A7F19">
        <w:rPr>
          <w:rFonts w:ascii="Times New Roman" w:hAnsi="Times New Roman" w:cs="Times New Roman"/>
        </w:rPr>
        <w:t xml:space="preserve"> конечно же, формирует привычку здорового образа жизни. Влияние алкоголя, курения или наркотиков на здоровье и рождение детей. Правильная и ежедневная гигиена. Защищённый секс от незапланированной беременности и венерических заболеваний.</w:t>
      </w:r>
    </w:p>
    <w:p w:rsid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        </w:t>
      </w:r>
      <w:r w:rsidRPr="002A7F19">
        <w:rPr>
          <w:rFonts w:ascii="Times New Roman" w:hAnsi="Times New Roman" w:cs="Times New Roman"/>
          <w:bCs/>
          <w:iCs/>
        </w:rPr>
        <w:t>Особенности полового воспитания детей заключаются в том, что начинается оно сразу после рождения и совершенствуется с каждым периодом. Поэтому начинать разговоры о половом воспитании в подростковом периоде уже немного поздно. Процессы начались много лет назад.</w:t>
      </w:r>
    </w:p>
    <w:p w:rsidR="002A7F19" w:rsidRPr="002A7F19" w:rsidRDefault="002A7F19" w:rsidP="002A7F1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</w:rPr>
      </w:pPr>
      <w:r w:rsidRPr="002A7F19">
        <w:rPr>
          <w:rFonts w:ascii="Times New Roman" w:hAnsi="Times New Roman" w:cs="Times New Roman"/>
          <w:b/>
          <w:bCs/>
        </w:rPr>
        <w:t>Особенности полового воспитания в разных возрастах</w: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</w:t>
      </w:r>
      <w:r w:rsidRPr="002A7F19">
        <w:rPr>
          <w:rFonts w:ascii="Times New Roman" w:hAnsi="Times New Roman" w:cs="Times New Roman"/>
          <w:bCs/>
        </w:rPr>
        <w:t>В процессе полового воспитания можно условно выделить несколько этапов: 1-й до 5-7 лет, 2-й – 7-13 лет, 3-й – 12-15 лет, 4-й – 15-17 лет</w: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</w:t>
      </w:r>
      <w:r w:rsidRPr="002A7F19">
        <w:rPr>
          <w:rFonts w:ascii="Times New Roman" w:hAnsi="Times New Roman" w:cs="Times New Roman"/>
          <w:b/>
          <w:bCs/>
        </w:rPr>
        <w:t>Ранний возраст</w: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proofErr w:type="spellStart"/>
      <w:r w:rsidRPr="002A7F19">
        <w:rPr>
          <w:rFonts w:ascii="Times New Roman" w:hAnsi="Times New Roman" w:cs="Times New Roman"/>
        </w:rPr>
        <w:t>Психосексуальное</w:t>
      </w:r>
      <w:proofErr w:type="spellEnd"/>
      <w:r w:rsidRPr="002A7F19">
        <w:rPr>
          <w:rFonts w:ascii="Times New Roman" w:hAnsi="Times New Roman" w:cs="Times New Roman"/>
        </w:rPr>
        <w:t xml:space="preserve"> развитие происходит сразу после появления на свет. Малыш реагирует на прикосновения, поглаживания и укачивания. В возрасте 6 месяцев его начинают интересовать части своего тела. Он только обнаруживает свою отдельность от матери и исследует себя. Поэтому трогает все, к чему достаёт. Не нужно пугаться, если половые органы исследует намного чаще. Это нормально, не стоит ругать и убирать руки.</w: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2A7F19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2</w:t>
      </w:r>
      <w:r w:rsidRPr="002A7F19">
        <w:rPr>
          <w:rFonts w:ascii="Times New Roman" w:hAnsi="Times New Roman" w:cs="Times New Roman"/>
        </w:rPr>
        <w:t xml:space="preserve"> года знает, как все части тела называются. А в три уже отличает мальчиков от девочек не только по розовому цвету и бантикам. Может начать интересоваться, как попал маме в животик. Расскажите доступно и без подробностей, как появляются дети (от любви папы и мамы…). И ни в коем случае не выдумывайте про аистов и капусту. Иначе малыш подрастёт и потеряет доверие к вашим словам.</w: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2A7F19">
        <w:rPr>
          <w:rFonts w:ascii="Times New Roman" w:hAnsi="Times New Roman" w:cs="Times New Roman"/>
        </w:rPr>
        <w:t>В 4 года происходит идентификация себя с мальчиком или девочкой. Может начать повторно трогать себя за гениталии, осознавая, что это приятно. Не стоит опять-таки его ругать, это пройдёт скоро. А вот при резкой негативной ситуации могут со временем развиться сложности сексуального характера. Ведь отложится в сознании, что это стыдно, грязно и некрасиво. Чувствуете неловкость — выйдите на минуту из комнаты.</w: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Pr="002A7F19">
        <w:rPr>
          <w:rFonts w:ascii="Times New Roman" w:hAnsi="Times New Roman" w:cs="Times New Roman"/>
          <w:b/>
          <w:bCs/>
        </w:rPr>
        <w:t>Дошкольный и младший школьный возраст</w: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2A7F19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5</w:t>
      </w:r>
      <w:r w:rsidRPr="002A7F19">
        <w:rPr>
          <w:rFonts w:ascii="Times New Roman" w:hAnsi="Times New Roman" w:cs="Times New Roman"/>
        </w:rPr>
        <w:t xml:space="preserve"> лет проявляется стеснение. С этого момента душ принимать ребёнок должен только с родителем своего пола. Если нет такой возможности — научите правильной гигиене половых органов, будет мыться сам. Или заходит в ванну </w:t>
      </w:r>
      <w:proofErr w:type="gramStart"/>
      <w:r w:rsidRPr="002A7F19">
        <w:rPr>
          <w:rFonts w:ascii="Times New Roman" w:hAnsi="Times New Roman" w:cs="Times New Roman"/>
        </w:rPr>
        <w:t>трусиках</w:t>
      </w:r>
      <w:proofErr w:type="gramEnd"/>
      <w:r w:rsidRPr="002A7F19">
        <w:rPr>
          <w:rFonts w:ascii="Times New Roman" w:hAnsi="Times New Roman" w:cs="Times New Roman"/>
        </w:rPr>
        <w:t>, и снимает после того, как ему помогут помыть спину и голову.</w: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2A7F19">
        <w:rPr>
          <w:rFonts w:ascii="Times New Roman" w:hAnsi="Times New Roman" w:cs="Times New Roman"/>
        </w:rPr>
        <w:t xml:space="preserve">7-8 лет – дети, до того дружно игравшие вместе, чётко разделяются на два лагеря: мальчики-девочки. Ребёнок выбирает себе половую (в социальном отношении) роль. В это же время формируется и характер. В этом возрастной период жизни ребёнка особую роль играют взаимоотношения родителей, которые воспринимаются им как образец взаимоотношений полов. </w:t>
      </w:r>
      <w:proofErr w:type="gramStart"/>
      <w:r w:rsidRPr="002A7F19">
        <w:rPr>
          <w:rFonts w:ascii="Times New Roman" w:hAnsi="Times New Roman" w:cs="Times New Roman"/>
        </w:rPr>
        <w:t xml:space="preserve">В семьях, где мать требовательная, </w:t>
      </w:r>
      <w:r w:rsidRPr="002A7F19">
        <w:rPr>
          <w:rFonts w:ascii="Times New Roman" w:hAnsi="Times New Roman" w:cs="Times New Roman"/>
        </w:rPr>
        <w:lastRenderedPageBreak/>
        <w:t>эмоционально сдержанная, а отец ласковый, уступчивый, девочки часто вырастают резкими, мужиковатыми, а мальчики – феминизированными.</w:t>
      </w:r>
      <w:proofErr w:type="gramEnd"/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2A7F19">
        <w:rPr>
          <w:rFonts w:ascii="Times New Roman" w:hAnsi="Times New Roman" w:cs="Times New Roman"/>
        </w:rPr>
        <w:t>В школьном возрасте активно могут с одногодками обсуждать темы секса. Это важный период, когда вы можете сформировать доверительные отношения. Объясните малышу, что в случае каких-либо вопросов на тему секса он может обращаться к вам. С девочками до 7–8 лет важно поговорить о менструации, иначе она испугается, когда это с ней впервые не случится.</w: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</w:t>
      </w:r>
      <w:r w:rsidRPr="002A7F19">
        <w:rPr>
          <w:rFonts w:ascii="Times New Roman" w:hAnsi="Times New Roman" w:cs="Times New Roman"/>
          <w:b/>
          <w:bCs/>
        </w:rPr>
        <w:t>Подростковый возраст</w: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2A7F19">
        <w:rPr>
          <w:rFonts w:ascii="Times New Roman" w:hAnsi="Times New Roman" w:cs="Times New Roman"/>
        </w:rPr>
        <w:t>В этот период у детей происходит перестройка гормонального фона. И активно начинает проявляться половое созревание. У мальчиков сексуальное влечение выражено более ярко, они стремятся именно к совершению полового контакта. Им важно нравиться, влюбляться и получать романтические признания от парней.</w: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A7F19">
        <w:rPr>
          <w:rFonts w:ascii="Times New Roman" w:hAnsi="Times New Roman" w:cs="Times New Roman"/>
        </w:rPr>
        <w:t>Подростковый период, период полового созревания. К этому периоду подростки особенно девочки, должны приобрести все необходимые навыки ухода за собой. Мать должна подготовить девочку к появлению менструаций. Половое воспитание в этот период должно учитывать происходящие в организме подростка функциональные изменения. Этот возраст характеризуется усилением функции эндокринных желез, особенно половых, что, способствует постепенному пробуждению полового влечения.</w: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2A7F19">
        <w:rPr>
          <w:rFonts w:ascii="Times New Roman" w:hAnsi="Times New Roman" w:cs="Times New Roman"/>
        </w:rPr>
        <w:t>Характер появления новых черт: стремление к самостоятельности, самоутверждению. У подростков особенно выражена дисгармония между процессом полового созревания, проявлением полового влечения и уровнем зрелости. Поэтому очень важно, чтобы представление о половом развитии и гигиенических навыках подросток получил от родителей. Девочку в этот период следует подготовить к тому, что у неё появятся менструации, а мальчика – к появлению поллюций. Матери должны научить правилам туалета девочек при менструациях, ведение менструального дневника. Рассказать о физиологии этого явления, об одежде, питании и режиме в этот период. Мальчики должны знать, что поллюции – это закономерное, естественное явление, при котором необходимо соблюдение правил элементарной гигиены.</w: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2A7F19">
        <w:rPr>
          <w:rFonts w:ascii="Times New Roman" w:hAnsi="Times New Roman" w:cs="Times New Roman"/>
        </w:rPr>
        <w:t>Очень важно в период полового созревания оберегать подростка от преждевременного пробуждения чувственности; решающую роль при этом имеют условия жизни в семье. Такие явления, как пьянство, безнравственное поведение взрослых формируют распущенность, цинизм. Возбуждающе действуют эротические сцены в жизни, кино, литературе. Вредное влияние оказывает разрешение детям подолгу нежиться в постели, обильная жирная и пряная пища, сладости. Совершенно не допустим алкоголь.</w:t>
      </w:r>
    </w:p>
    <w:p w:rsidR="002A7F19" w:rsidRDefault="002A7F19" w:rsidP="002A7F1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 w:rsidRPr="002A7F19">
        <w:rPr>
          <w:rFonts w:ascii="Times New Roman" w:hAnsi="Times New Roman" w:cs="Times New Roman"/>
          <w:b/>
          <w:bCs/>
          <w:iCs/>
        </w:rPr>
        <w:t>Основная цель полового воспитания подростков</w:t>
      </w:r>
      <w:r w:rsidRPr="002A7F19">
        <w:rPr>
          <w:rFonts w:ascii="Times New Roman" w:hAnsi="Times New Roman" w:cs="Times New Roman"/>
          <w:b/>
          <w:iCs/>
        </w:rPr>
        <w:t> – </w:t>
      </w:r>
      <w:r w:rsidRPr="002A7F19">
        <w:rPr>
          <w:rFonts w:ascii="Times New Roman" w:hAnsi="Times New Roman" w:cs="Times New Roman"/>
          <w:b/>
        </w:rPr>
        <w:t>воспитать в них моральную устойчивость к разным развращающим влияниям.</w:t>
      </w:r>
    </w:p>
    <w:p w:rsidR="007F2041" w:rsidRDefault="007F2041" w:rsidP="002A7F1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F174614" wp14:editId="261101AD">
                <wp:extent cx="302260" cy="302260"/>
                <wp:effectExtent l="0" t="0" r="0" b="0"/>
                <wp:docPr id="5" name="AutoShape 6" descr="Мама разговаривает с сыно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Мама разговаривает с сыном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6389126" wp14:editId="7510BBC1">
                <wp:extent cx="302260" cy="302260"/>
                <wp:effectExtent l="0" t="0" r="0" b="0"/>
                <wp:docPr id="6" name="AutoShape 7" descr="Мама разговаривает с сыно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Мама разговаривает с сыном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7F2041" w:rsidRPr="002A7F19" w:rsidRDefault="007F2041" w:rsidP="002A7F1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10AEE559">
            <wp:extent cx="4500438" cy="2488758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288" cy="2489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          </w:t>
      </w:r>
      <w:r w:rsidRPr="002A7F19">
        <w:rPr>
          <w:rFonts w:ascii="Times New Roman" w:hAnsi="Times New Roman" w:cs="Times New Roman"/>
          <w:b/>
          <w:bCs/>
        </w:rPr>
        <w:t>Старший подростковый возраст</w: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proofErr w:type="gramStart"/>
      <w:r w:rsidRPr="002A7F19">
        <w:rPr>
          <w:rFonts w:ascii="Times New Roman" w:hAnsi="Times New Roman" w:cs="Times New Roman"/>
        </w:rPr>
        <w:t>Четвёртый этап – половое воспитание подростков старшего школьного возраста (юношей и девушек) и окончивших школу должно заключаться в освещении вопросов взаимоотношений полов в нравственном, социальном и гигиеническом аспектах, изложения основ гигиены и физиологии половой жизни, гигиены брака.</w:t>
      </w:r>
      <w:proofErr w:type="gramEnd"/>
      <w:r w:rsidRPr="002A7F19">
        <w:rPr>
          <w:rFonts w:ascii="Times New Roman" w:hAnsi="Times New Roman" w:cs="Times New Roman"/>
        </w:rPr>
        <w:t xml:space="preserve"> В этот период у девушек возникает желание нравиться окружающим, стремление к любви, ласке. Юноши присматриваются к девушкам, стараются выглядеть взрослее, в связи, с чем нередко перенимают привычки взрослых (в том числе вредные: курение, употребление алкоголя). Молодые люди иногда чувствуют себя неловко в обществе сверстников противоположного пола и в этот период важно тактично помочь им. Если жизнь молодых людей наполнена увлекательными делами, то чрезмерного интереса к вопросам пола обычно не возникает. В связи с этим </w:t>
      </w:r>
      <w:proofErr w:type="gramStart"/>
      <w:r w:rsidRPr="002A7F19">
        <w:rPr>
          <w:rFonts w:ascii="Times New Roman" w:hAnsi="Times New Roman" w:cs="Times New Roman"/>
        </w:rPr>
        <w:t>важное значение</w:t>
      </w:r>
      <w:proofErr w:type="gramEnd"/>
      <w:r w:rsidRPr="002A7F19">
        <w:rPr>
          <w:rFonts w:ascii="Times New Roman" w:hAnsi="Times New Roman" w:cs="Times New Roman"/>
        </w:rPr>
        <w:t xml:space="preserve"> в этот </w:t>
      </w:r>
      <w:r w:rsidRPr="002A7F19">
        <w:rPr>
          <w:rFonts w:ascii="Times New Roman" w:hAnsi="Times New Roman" w:cs="Times New Roman"/>
        </w:rPr>
        <w:lastRenderedPageBreak/>
        <w:t xml:space="preserve">период имеет воспитание творческих наклонностей, занятия физкультурой и спортом, которые способствуют гармоничному развитию организма. В юношеском возрасте между юношей и девушкой могут установиться дружеские отношения, что нередко пугает родителей и педагогов, которые иногда прибегают к всевозможным запретам, приводящим чаще всего к конфликтам. Вместе с тем, </w:t>
      </w:r>
      <w:proofErr w:type="gramStart"/>
      <w:r w:rsidRPr="002A7F19">
        <w:rPr>
          <w:rFonts w:ascii="Times New Roman" w:hAnsi="Times New Roman" w:cs="Times New Roman"/>
        </w:rPr>
        <w:t>проявляя деликатность взрослые не должны</w:t>
      </w:r>
      <w:proofErr w:type="gramEnd"/>
      <w:r w:rsidRPr="002A7F19">
        <w:rPr>
          <w:rFonts w:ascii="Times New Roman" w:hAnsi="Times New Roman" w:cs="Times New Roman"/>
        </w:rPr>
        <w:t xml:space="preserve"> занимать позицию полного невмешательства. При половом воспитании юношей важно сохранить у них чувство нежного отношения к матери, что «если, вырастая, ребёнок не научился любить родителей, братьев, сестёр…, очень трудно рассчитывать, что он способен глубоко полюбить избранную женщину». Родители должны воспитывать у сыновей мужскую сдержанность, уважение к девушке. В половом воспитании девушки необходимо большее внимание уделять разъяснению понятий «девичья честь», воспитанию чувства женского достоинства. Половое воспитание проводят родители, медработники, воспитатели и педагоги.</w: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</w:t>
      </w:r>
      <w:r w:rsidRPr="002A7F19">
        <w:rPr>
          <w:rFonts w:ascii="Times New Roman" w:hAnsi="Times New Roman" w:cs="Times New Roman"/>
          <w:b/>
          <w:bCs/>
        </w:rPr>
        <w:t>О чём нужно рассказывать</w:t>
      </w:r>
    </w:p>
    <w:p w:rsidR="002A7F19" w:rsidRPr="002A7F19" w:rsidRDefault="002A7F19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A7F19">
        <w:rPr>
          <w:rFonts w:ascii="Times New Roman" w:hAnsi="Times New Roman" w:cs="Times New Roman"/>
        </w:rPr>
        <w:t>В первую очередь вы должны рассказать ребёнку о том, как защитить и сохранить своё здоровье. А также здоровье будущего партнёра. Выберите подходящее время и обязательно поговорите на такие темы, как:</w:t>
      </w:r>
    </w:p>
    <w:p w:rsidR="002A7F19" w:rsidRPr="002A7F19" w:rsidRDefault="002A7F19" w:rsidP="002A7F1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  <w:r w:rsidRPr="002A7F19">
        <w:rPr>
          <w:rFonts w:ascii="Times New Roman" w:hAnsi="Times New Roman" w:cs="Times New Roman"/>
        </w:rPr>
        <w:t>Физиологическое строение их половых органов. Может возникать много смущения и напряжения, но все же старайтесь называть все органы соответствующими терминами. Не нужно придумывать ласкательные имена, ребёнок должен знать достоверную информацию о строении своего тела. Расскажите о функциях каждого органа, для чего он создан природой.</w:t>
      </w:r>
    </w:p>
    <w:p w:rsidR="002A7F19" w:rsidRPr="002A7F19" w:rsidRDefault="002A7F19" w:rsidP="002A7F1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  <w:r w:rsidRPr="002A7F19">
        <w:rPr>
          <w:rFonts w:ascii="Times New Roman" w:hAnsi="Times New Roman" w:cs="Times New Roman"/>
        </w:rPr>
        <w:t xml:space="preserve">Половое созревание. Предоставьте информацию о процессах, которые происходят в их организме. Им будет намного легче сталкиваться с изменениями, когда они будут знать, что это нормально. Что это происходит со всеми, только у кого-то начинается раньше, у кого-то </w:t>
      </w:r>
      <w:proofErr w:type="spellStart"/>
      <w:r w:rsidRPr="002A7F19">
        <w:rPr>
          <w:rFonts w:ascii="Times New Roman" w:hAnsi="Times New Roman" w:cs="Times New Roman"/>
        </w:rPr>
        <w:t>позже</w:t>
      </w:r>
      <w:proofErr w:type="gramStart"/>
      <w:r w:rsidRPr="002A7F19">
        <w:rPr>
          <w:rFonts w:ascii="Times New Roman" w:hAnsi="Times New Roman" w:cs="Times New Roman"/>
        </w:rPr>
        <w:t>.Д</w:t>
      </w:r>
      <w:proofErr w:type="gramEnd"/>
      <w:r w:rsidRPr="002A7F19">
        <w:rPr>
          <w:rFonts w:ascii="Times New Roman" w:hAnsi="Times New Roman" w:cs="Times New Roman"/>
        </w:rPr>
        <w:t>евочкам</w:t>
      </w:r>
      <w:proofErr w:type="spellEnd"/>
      <w:r w:rsidRPr="002A7F19">
        <w:rPr>
          <w:rFonts w:ascii="Times New Roman" w:hAnsi="Times New Roman" w:cs="Times New Roman"/>
        </w:rPr>
        <w:t xml:space="preserve"> подробную информацию о менструациях, о том, что может изменяться грудь. Начнут расти волосы в интимных зонах. Мальчикам важно знать о возникновении ночных поллюций. О том, что порой будут испытывать возбуждение и эрекцию. Начнёт «ломаться» голос и также появится </w:t>
      </w:r>
      <w:proofErr w:type="gramStart"/>
      <w:r w:rsidRPr="002A7F19">
        <w:rPr>
          <w:rFonts w:ascii="Times New Roman" w:hAnsi="Times New Roman" w:cs="Times New Roman"/>
        </w:rPr>
        <w:t>растительность</w:t>
      </w:r>
      <w:proofErr w:type="gramEnd"/>
      <w:r w:rsidRPr="002A7F19">
        <w:rPr>
          <w:rFonts w:ascii="Times New Roman" w:hAnsi="Times New Roman" w:cs="Times New Roman"/>
        </w:rPr>
        <w:t xml:space="preserve"> как в интимной зоне, так и на лице.</w:t>
      </w:r>
    </w:p>
    <w:p w:rsidR="002A7F19" w:rsidRPr="002A7F19" w:rsidRDefault="002A7F19" w:rsidP="002A7F1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  <w:r w:rsidRPr="002A7F19">
        <w:rPr>
          <w:rFonts w:ascii="Times New Roman" w:hAnsi="Times New Roman" w:cs="Times New Roman"/>
        </w:rPr>
        <w:t>Гигиена. Вроде и так понятно, дети давно приучены к гигиене. Но сейчас можно подробнее рассказать о заболеваниях, которые возникают при несоблюдении чистоты. Важно менять ежедневно белье и регулярно правильно подмываться. Порой даже злоупотребление мытьём может привести к воспалительному процессу у девочек. Редкое подмывание грозит мальчишкам инфицированием смазки, которая скапливается под крайней плотью. И со временем это может вызвать её сужение, которое называется фимоз.</w:t>
      </w:r>
    </w:p>
    <w:p w:rsidR="002A7F19" w:rsidRPr="002A7F19" w:rsidRDefault="002A7F19" w:rsidP="002A7F1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  <w:r w:rsidRPr="002A7F19">
        <w:rPr>
          <w:rFonts w:ascii="Times New Roman" w:hAnsi="Times New Roman" w:cs="Times New Roman"/>
        </w:rPr>
        <w:t>Венерические заболевания. Какие признаки при возникновении инфицирования, последствия. Расскажите о том, какие врачи занимаются диагностикой. Какое может назначаться лечение. Им важно знать о последствиях необдуманного поступка. Что это может привести к колоссальным изменениям их организма. Что лечение может занимать очень длительный период. А такие заболевания, как ВИЧ и СПИД остаются на всю жизнь. И требуют постоянного поддержания иммунной системы с помощью медикаментов.</w:t>
      </w:r>
    </w:p>
    <w:p w:rsidR="002A7F19" w:rsidRPr="002A7F19" w:rsidRDefault="002A7F19" w:rsidP="002A7F1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  <w:r w:rsidRPr="002A7F19">
        <w:rPr>
          <w:rFonts w:ascii="Times New Roman" w:hAnsi="Times New Roman" w:cs="Times New Roman"/>
        </w:rPr>
        <w:t>Методы контрацепции. Расскажите существующие способы контрацепции и защиты не только от заболеваний, но и от нежелательной беременности. Покажите, как правильно пользоваться презервативом. В какую сторону выворачивать и как правильно одевать. Что нельзя открывать зубами во избежание его повреждения. А также нежелательно носить в кармане, иначе может протереться. Все эти нюансы очень важны, иначе защитные функции теряются.</w:t>
      </w:r>
    </w:p>
    <w:p w:rsidR="002A7F19" w:rsidRPr="002A7F19" w:rsidRDefault="002A7F19" w:rsidP="002A7F1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  <w:r w:rsidRPr="002A7F19">
        <w:rPr>
          <w:rFonts w:ascii="Times New Roman" w:hAnsi="Times New Roman" w:cs="Times New Roman"/>
        </w:rPr>
        <w:t>Вредные привычки. Подростки должны иметь представление о пагубном воздействии курения, алкоголя и наркотиков на их организм. Что это вызывает привыкание. Очень влияет на здоровье будущих детей. Может менять их сознание и разрушать здоровье.</w:t>
      </w:r>
    </w:p>
    <w:p w:rsidR="002A7F19" w:rsidRPr="007F2041" w:rsidRDefault="007F2041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r w:rsidR="002A7F19" w:rsidRPr="007F2041">
        <w:rPr>
          <w:rFonts w:ascii="Times New Roman" w:hAnsi="Times New Roman" w:cs="Times New Roman"/>
          <w:b/>
          <w:bCs/>
        </w:rPr>
        <w:t>Как общаться об интимном</w:t>
      </w:r>
    </w:p>
    <w:p w:rsidR="002A7F19" w:rsidRPr="002A7F19" w:rsidRDefault="002A7F19" w:rsidP="007F204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  <w:r w:rsidRPr="002A7F19">
        <w:rPr>
          <w:rFonts w:ascii="Times New Roman" w:hAnsi="Times New Roman" w:cs="Times New Roman"/>
        </w:rPr>
        <w:t xml:space="preserve">Важно, чтобы разговор с подростком проводил родитель одного с ним пола. Иначе это может вызывать у ребёнка очень много смущения. </w:t>
      </w:r>
      <w:proofErr w:type="gramStart"/>
      <w:r w:rsidRPr="002A7F19">
        <w:rPr>
          <w:rFonts w:ascii="Times New Roman" w:hAnsi="Times New Roman" w:cs="Times New Roman"/>
        </w:rPr>
        <w:t>Из-за</w:t>
      </w:r>
      <w:proofErr w:type="gramEnd"/>
      <w:r w:rsidRPr="002A7F19">
        <w:rPr>
          <w:rFonts w:ascii="Times New Roman" w:hAnsi="Times New Roman" w:cs="Times New Roman"/>
        </w:rPr>
        <w:t xml:space="preserve"> которого он может отказываться от диалога. В </w:t>
      </w:r>
      <w:proofErr w:type="gramStart"/>
      <w:r w:rsidRPr="002A7F19">
        <w:rPr>
          <w:rFonts w:ascii="Times New Roman" w:hAnsi="Times New Roman" w:cs="Times New Roman"/>
        </w:rPr>
        <w:t>случае</w:t>
      </w:r>
      <w:proofErr w:type="gramEnd"/>
      <w:r w:rsidRPr="002A7F19">
        <w:rPr>
          <w:rFonts w:ascii="Times New Roman" w:hAnsi="Times New Roman" w:cs="Times New Roman"/>
        </w:rPr>
        <w:t xml:space="preserve"> когда нет такой возможности, пробуйте поэтапно что-либо рассказывать. Когда он привыкнет и возникнет доверие, сможете перейти к более открытому разговору.</w:t>
      </w:r>
    </w:p>
    <w:p w:rsidR="002A7F19" w:rsidRPr="002A7F19" w:rsidRDefault="002A7F19" w:rsidP="007F204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  <w:r w:rsidRPr="002A7F19">
        <w:rPr>
          <w:rFonts w:ascii="Times New Roman" w:hAnsi="Times New Roman" w:cs="Times New Roman"/>
        </w:rPr>
        <w:t xml:space="preserve">По поводу темы о гормональной перестройке, предоставьте не только информацию, а научите, как правильно обходится с </w:t>
      </w:r>
      <w:proofErr w:type="spellStart"/>
      <w:r w:rsidRPr="002A7F19">
        <w:rPr>
          <w:rFonts w:ascii="Times New Roman" w:hAnsi="Times New Roman" w:cs="Times New Roman"/>
        </w:rPr>
        <w:t>изменениями</w:t>
      </w:r>
      <w:proofErr w:type="gramStart"/>
      <w:r w:rsidRPr="002A7F19">
        <w:rPr>
          <w:rFonts w:ascii="Times New Roman" w:hAnsi="Times New Roman" w:cs="Times New Roman"/>
        </w:rPr>
        <w:t>.П</w:t>
      </w:r>
      <w:proofErr w:type="gramEnd"/>
      <w:r w:rsidRPr="002A7F19">
        <w:rPr>
          <w:rFonts w:ascii="Times New Roman" w:hAnsi="Times New Roman" w:cs="Times New Roman"/>
        </w:rPr>
        <w:t>оддержите</w:t>
      </w:r>
      <w:proofErr w:type="spellEnd"/>
      <w:r w:rsidRPr="002A7F19">
        <w:rPr>
          <w:rFonts w:ascii="Times New Roman" w:hAnsi="Times New Roman" w:cs="Times New Roman"/>
        </w:rPr>
        <w:t xml:space="preserve"> дочку, выберите необходимые средства гигиены во время месячных и научите ими пользоваться. Мальчишек, во избежание чувства стыда перед родителями, научите менять и стирать постель самостоятельно. Покажите, как безопасно бриться. Какой бюстгальтер выбирать, какое бельё необходимо для комфорта и здоровья.</w:t>
      </w:r>
    </w:p>
    <w:p w:rsidR="002A7F19" w:rsidRPr="002A7F19" w:rsidRDefault="002A7F19" w:rsidP="007F204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  <w:r w:rsidRPr="002A7F19">
        <w:rPr>
          <w:rFonts w:ascii="Times New Roman" w:hAnsi="Times New Roman" w:cs="Times New Roman"/>
        </w:rPr>
        <w:t xml:space="preserve">Если обнаружили материал порнографического содержания – не нужно устраивать скандал. Это только отдалит подростка от вас. Их интерес носит экспериментальный характер. Подростки обычно обсуждают какие-либо моменты, связанные с сексом. Обмениваются знаниями. Поэтому не удивительно, </w:t>
      </w:r>
      <w:r w:rsidRPr="002A7F19">
        <w:rPr>
          <w:rFonts w:ascii="Times New Roman" w:hAnsi="Times New Roman" w:cs="Times New Roman"/>
        </w:rPr>
        <w:lastRenderedPageBreak/>
        <w:t xml:space="preserve">что ваш ребёнок решил удовлетворить своё любопытство. Будьте спокойны, если сын или дочка видели порнографические моменты, это не означает, что они не понимают разницу между близкими отношениями и просто </w:t>
      </w:r>
      <w:proofErr w:type="spellStart"/>
      <w:r w:rsidRPr="002A7F19">
        <w:rPr>
          <w:rFonts w:ascii="Times New Roman" w:hAnsi="Times New Roman" w:cs="Times New Roman"/>
        </w:rPr>
        <w:t>сексом</w:t>
      </w:r>
      <w:proofErr w:type="gramStart"/>
      <w:r w:rsidRPr="002A7F19">
        <w:rPr>
          <w:rFonts w:ascii="Times New Roman" w:hAnsi="Times New Roman" w:cs="Times New Roman"/>
        </w:rPr>
        <w:t>.К</w:t>
      </w:r>
      <w:proofErr w:type="spellEnd"/>
      <w:proofErr w:type="gramEnd"/>
      <w:r w:rsidRPr="002A7F19">
        <w:rPr>
          <w:rFonts w:ascii="Times New Roman" w:hAnsi="Times New Roman" w:cs="Times New Roman"/>
        </w:rPr>
        <w:t xml:space="preserve"> тому же запретный плод сладок. Он всегда найдёт возможность раздобыть необходимый материал, в другой раз </w:t>
      </w:r>
      <w:proofErr w:type="gramStart"/>
      <w:r w:rsidRPr="002A7F19">
        <w:rPr>
          <w:rFonts w:ascii="Times New Roman" w:hAnsi="Times New Roman" w:cs="Times New Roman"/>
        </w:rPr>
        <w:t>получше</w:t>
      </w:r>
      <w:proofErr w:type="gramEnd"/>
      <w:r w:rsidRPr="002A7F19">
        <w:rPr>
          <w:rFonts w:ascii="Times New Roman" w:hAnsi="Times New Roman" w:cs="Times New Roman"/>
        </w:rPr>
        <w:t xml:space="preserve"> спрятав. Не запугивайте и также не рассказывайте об отвращении к такому процессу. Иначе он обесценит всю информацию, которую до этого получил от вас в целях защиты. Проявите терпение и уважение к личным границам подростка. И посвятите время на создание системы ценностей, в которой сексуальность не подавляет остальные интересы.</w:t>
      </w:r>
    </w:p>
    <w:p w:rsidR="002A7F19" w:rsidRPr="002A7F19" w:rsidRDefault="002A7F19" w:rsidP="007F204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  <w:r w:rsidRPr="002A7F19">
        <w:rPr>
          <w:rFonts w:ascii="Times New Roman" w:hAnsi="Times New Roman" w:cs="Times New Roman"/>
        </w:rPr>
        <w:t>Посмотрите вместе фильмы о любви, обсудите их. При этом дайте возможность подростку высказать своё мнение. И ни в коем случае не критикуйте его. Он только учится, у него нет опыта, по сравнению с вами. Лучше поделитесь своей историей отношений, ошибками и их последствиями. Как вы справлялись с ними, проживали сложные моменты.</w:t>
      </w:r>
    </w:p>
    <w:p w:rsidR="002A7F19" w:rsidRPr="002A7F19" w:rsidRDefault="002A7F19" w:rsidP="007F204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  <w:r w:rsidRPr="002A7F19">
        <w:rPr>
          <w:rFonts w:ascii="Times New Roman" w:hAnsi="Times New Roman" w:cs="Times New Roman"/>
        </w:rPr>
        <w:t xml:space="preserve">Научите заявлять о своих границах, о том, что им не нравится или не хочется. Пусть поймёт, что отказать и сказать «мне это неприемлемо» — нормально и правильно. Никто не имеет права заставлять их игнорировать себя ради того, чтобы угодить. Из-за страха отвержения они могут наделать много глупостей. Учите уважать себя и принимать </w:t>
      </w:r>
      <w:proofErr w:type="gramStart"/>
      <w:r w:rsidRPr="002A7F19">
        <w:rPr>
          <w:rFonts w:ascii="Times New Roman" w:hAnsi="Times New Roman" w:cs="Times New Roman"/>
        </w:rPr>
        <w:t>такими</w:t>
      </w:r>
      <w:proofErr w:type="gramEnd"/>
      <w:r w:rsidRPr="002A7F19">
        <w:rPr>
          <w:rFonts w:ascii="Times New Roman" w:hAnsi="Times New Roman" w:cs="Times New Roman"/>
        </w:rPr>
        <w:t>, какие они есть.</w:t>
      </w:r>
    </w:p>
    <w:p w:rsidR="002A7F19" w:rsidRPr="002A7F19" w:rsidRDefault="002A7F19" w:rsidP="007F204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  <w:r w:rsidRPr="002A7F19">
        <w:rPr>
          <w:rFonts w:ascii="Times New Roman" w:hAnsi="Times New Roman" w:cs="Times New Roman"/>
        </w:rPr>
        <w:t xml:space="preserve">Приучайте к тому, что влюблённость не должна заменять все в их </w:t>
      </w:r>
      <w:proofErr w:type="spellStart"/>
      <w:r w:rsidRPr="002A7F19">
        <w:rPr>
          <w:rFonts w:ascii="Times New Roman" w:hAnsi="Times New Roman" w:cs="Times New Roman"/>
        </w:rPr>
        <w:t>жизни</w:t>
      </w:r>
      <w:proofErr w:type="gramStart"/>
      <w:r w:rsidRPr="002A7F19">
        <w:rPr>
          <w:rFonts w:ascii="Times New Roman" w:hAnsi="Times New Roman" w:cs="Times New Roman"/>
        </w:rPr>
        <w:t>.О</w:t>
      </w:r>
      <w:proofErr w:type="gramEnd"/>
      <w:r w:rsidRPr="002A7F19">
        <w:rPr>
          <w:rFonts w:ascii="Times New Roman" w:hAnsi="Times New Roman" w:cs="Times New Roman"/>
        </w:rPr>
        <w:t>бучение</w:t>
      </w:r>
      <w:proofErr w:type="spellEnd"/>
      <w:r w:rsidRPr="002A7F19">
        <w:rPr>
          <w:rFonts w:ascii="Times New Roman" w:hAnsi="Times New Roman" w:cs="Times New Roman"/>
        </w:rPr>
        <w:t xml:space="preserve"> в школе, обязанности дома и посещения кружков не должны игнорироваться. А в отношениях важно уметь уважать </w:t>
      </w:r>
      <w:proofErr w:type="gramStart"/>
      <w:r w:rsidRPr="002A7F19">
        <w:rPr>
          <w:rFonts w:ascii="Times New Roman" w:hAnsi="Times New Roman" w:cs="Times New Roman"/>
        </w:rPr>
        <w:t>другого</w:t>
      </w:r>
      <w:proofErr w:type="gramEnd"/>
      <w:r w:rsidRPr="002A7F19">
        <w:rPr>
          <w:rFonts w:ascii="Times New Roman" w:hAnsi="Times New Roman" w:cs="Times New Roman"/>
        </w:rPr>
        <w:t>, заботиться о нём. Проявлять нежность, поддерживать и слушать.</w:t>
      </w:r>
    </w:p>
    <w:p w:rsidR="002A7F19" w:rsidRPr="002A7F19" w:rsidRDefault="002A7F19" w:rsidP="007F204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  <w:r w:rsidRPr="002A7F19">
        <w:rPr>
          <w:rFonts w:ascii="Times New Roman" w:hAnsi="Times New Roman" w:cs="Times New Roman"/>
        </w:rPr>
        <w:t>Не реагируйте злостью или обидой, если при разговоре ребёнок смеётся и шутит. Он не обесценивает ваши попытки, а пытается справиться со своей неловкостью. Таким образом, происходит разрядка.</w:t>
      </w:r>
    </w:p>
    <w:p w:rsidR="002A7F19" w:rsidRPr="002A7F19" w:rsidRDefault="007F2041" w:rsidP="002A7F1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</w:t>
      </w:r>
      <w:r w:rsidR="002A7F19" w:rsidRPr="002A7F19">
        <w:rPr>
          <w:rFonts w:ascii="Times New Roman" w:hAnsi="Times New Roman" w:cs="Times New Roman"/>
          <w:bCs/>
        </w:rPr>
        <w:t>Половое воспитание детей и подростков требует порой колоссальных усилий. Но они оправданы. Благодаря своевременной информации ваш ребёнок научится строить гармоничные отношения с противоположным полом. По статистике, дети, с которыми родители говорили о сексе, меньше были подвержены венерическим заболеваниям и нежелательной беременности. Если вам удался разговор, со временем вы будете к нему возвращаться. Потому что ваш ребёнок будет чувствовать поддержку и обращаться за опытом с новыми вопросами.</w:t>
      </w:r>
    </w:p>
    <w:p w:rsidR="00C9195C" w:rsidRPr="002A7F19" w:rsidRDefault="00C9195C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1E6C49" w:rsidRPr="002A7F19" w:rsidRDefault="001E6C49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1E6C49" w:rsidRPr="002A7F19" w:rsidRDefault="001E6C49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1E6C49" w:rsidRDefault="001E6C49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7F2041" w:rsidRDefault="007F2041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1E6C49" w:rsidRPr="002A7F19" w:rsidRDefault="001E6C49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1E6C49" w:rsidRPr="002A7F19" w:rsidRDefault="001E6C49" w:rsidP="001E6C49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C9195C" w:rsidRPr="007F2041" w:rsidRDefault="00C9195C" w:rsidP="00C9195C">
      <w:pPr>
        <w:spacing w:after="0" w:line="240" w:lineRule="auto"/>
        <w:ind w:left="-709"/>
        <w:jc w:val="right"/>
        <w:rPr>
          <w:rFonts w:ascii="Times New Roman" w:hAnsi="Times New Roman" w:cs="Times New Roman"/>
          <w:u w:val="single"/>
        </w:rPr>
      </w:pPr>
      <w:r>
        <w:t xml:space="preserve">Источник: </w:t>
      </w:r>
      <w:r w:rsidR="007F2041" w:rsidRPr="007F2041">
        <w:rPr>
          <w:u w:val="single"/>
        </w:rPr>
        <w:t>http://dvorec.luninec.edu.by/ru/main.aspx?guid=38941</w:t>
      </w:r>
    </w:p>
    <w:p w:rsidR="007F2041" w:rsidRDefault="007F2041">
      <w:pPr>
        <w:spacing w:after="0" w:line="240" w:lineRule="auto"/>
        <w:ind w:left="-709"/>
        <w:jc w:val="right"/>
        <w:rPr>
          <w:rFonts w:ascii="Times New Roman" w:hAnsi="Times New Roman" w:cs="Times New Roman"/>
          <w:u w:val="single"/>
        </w:rPr>
      </w:pPr>
    </w:p>
    <w:p w:rsidR="007F2041" w:rsidRPr="007F2041" w:rsidRDefault="007F2041" w:rsidP="007F2041">
      <w:pPr>
        <w:spacing w:after="0" w:line="240" w:lineRule="auto"/>
        <w:ind w:left="-709"/>
        <w:jc w:val="right"/>
        <w:rPr>
          <w:rFonts w:ascii="Times New Roman" w:hAnsi="Times New Roman" w:cs="Times New Roman"/>
          <w:u w:val="single"/>
        </w:rPr>
      </w:pPr>
      <w:proofErr w:type="spellStart"/>
      <w:r w:rsidRPr="007F2041">
        <w:rPr>
          <w:rFonts w:ascii="Times New Roman" w:hAnsi="Times New Roman" w:cs="Times New Roman"/>
          <w:u w:val="single"/>
        </w:rPr>
        <w:t>Макарени</w:t>
      </w:r>
      <w:proofErr w:type="spellEnd"/>
      <w:r w:rsidRPr="007F2041">
        <w:rPr>
          <w:rFonts w:ascii="Times New Roman" w:hAnsi="Times New Roman" w:cs="Times New Roman"/>
          <w:u w:val="single"/>
        </w:rPr>
        <w:t xml:space="preserve"> И.Н. специалист по социальной работе БУ «Белоярская районная больница»</w:t>
      </w:r>
    </w:p>
    <w:sectPr w:rsidR="007F2041" w:rsidRPr="007F2041" w:rsidSect="00C9195C">
      <w:pgSz w:w="11906" w:h="16838"/>
      <w:pgMar w:top="851" w:right="850" w:bottom="851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44906"/>
    <w:multiLevelType w:val="hybridMultilevel"/>
    <w:tmpl w:val="03B474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1882214"/>
    <w:multiLevelType w:val="multilevel"/>
    <w:tmpl w:val="16A893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D43447"/>
    <w:multiLevelType w:val="multilevel"/>
    <w:tmpl w:val="7E723D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274A42"/>
    <w:multiLevelType w:val="multilevel"/>
    <w:tmpl w:val="14B847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658"/>
    <w:rsid w:val="001E6C49"/>
    <w:rsid w:val="002A7F19"/>
    <w:rsid w:val="003A3A9C"/>
    <w:rsid w:val="007F2041"/>
    <w:rsid w:val="00C9195C"/>
    <w:rsid w:val="00CD5155"/>
    <w:rsid w:val="00E9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95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1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95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E6C49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7F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95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1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95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E6C49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7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2E9AE-D2D7-41E6-8623-2FF40B3EC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2266</Words>
  <Characters>12921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pol-204</dc:creator>
  <cp:keywords/>
  <dc:description/>
  <cp:lastModifiedBy>pol-204</cp:lastModifiedBy>
  <cp:revision>5</cp:revision>
  <dcterms:created xsi:type="dcterms:W3CDTF">2021-12-07T10:55:00Z</dcterms:created>
  <dcterms:modified xsi:type="dcterms:W3CDTF">2022-11-30T09:44:00Z</dcterms:modified>
</cp:coreProperties>
</file>